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B95C78" w:rsidRPr="00052971" w:rsidRDefault="00B95C78" w:rsidP="00B95C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16.02.2021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AE18A0" w:rsidRPr="00AC013C" w:rsidTr="006D3057">
        <w:tc>
          <w:tcPr>
            <w:tcW w:w="576" w:type="dxa"/>
            <w:vAlign w:val="center"/>
          </w:tcPr>
          <w:p w:rsidR="00AE18A0" w:rsidRDefault="00BB76B2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AE18A0" w:rsidRPr="0028252E" w:rsidRDefault="00AE18A0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ремонт мостового переходу через канал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біля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proofErr w:type="gramStart"/>
            <w:r w:rsidRPr="0028252E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8252E">
              <w:rPr>
                <w:rFonts w:ascii="Times New Roman" w:hAnsi="Times New Roman" w:cs="Times New Roman"/>
                <w:color w:val="000000"/>
              </w:rPr>
              <w:t>івчак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Степанівка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автомобільній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дорозі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загального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користування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місцевого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значення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О251406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Носівка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Лосинівка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– Велика Дорога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під’їздом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до ст.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Лосинівка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, км 29+515,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Чернігівська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область (ДК 021:2015 - 45221000-2  «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Будівництво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мостів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тунелів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, шахт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метрополітенів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AE18A0" w:rsidRPr="0028252E" w:rsidRDefault="00AE18A0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AE18A0" w:rsidRPr="0028252E" w:rsidRDefault="00AE18A0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AE18A0" w:rsidRPr="0028252E" w:rsidRDefault="00AE18A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AE18A0" w:rsidRPr="0028252E" w:rsidRDefault="00AE18A0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52E">
              <w:rPr>
                <w:rFonts w:ascii="Times New Roman" w:hAnsi="Times New Roman" w:cs="Times New Roman"/>
                <w:color w:val="000000"/>
              </w:rPr>
              <w:t>UA-2021-02-16-007677-a</w:t>
            </w:r>
          </w:p>
          <w:p w:rsidR="00AE18A0" w:rsidRPr="0028252E" w:rsidRDefault="00AE18A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E18A0" w:rsidRPr="0028252E" w:rsidRDefault="00AE18A0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252E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B95C78" w:rsidRPr="0028252E" w:rsidRDefault="00B95C78" w:rsidP="00B95C7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252E">
              <w:rPr>
                <w:rFonts w:ascii="Times New Roman" w:hAnsi="Times New Roman" w:cs="Times New Roman"/>
                <w:lang w:val="uk-UA"/>
              </w:rPr>
              <w:t xml:space="preserve">Розмір бюджетного призначення визначено на підставі розробленої проектно-кошторисної документації у сумі </w:t>
            </w:r>
            <w:r w:rsidR="00BB76B2" w:rsidRPr="0028252E">
              <w:rPr>
                <w:rFonts w:ascii="Times New Roman" w:hAnsi="Times New Roman" w:cs="Times New Roman"/>
                <w:lang w:val="uk-UA"/>
              </w:rPr>
              <w:t xml:space="preserve">3 470 202,00 </w:t>
            </w:r>
            <w:r w:rsidRPr="0028252E">
              <w:rPr>
                <w:rFonts w:ascii="Times New Roman" w:hAnsi="Times New Roman" w:cs="Times New Roman"/>
                <w:lang w:val="uk-UA"/>
              </w:rPr>
              <w:t>гривень, що затверджується розпорядженням голови Чернігівської обласної державної адміністрації</w:t>
            </w:r>
          </w:p>
          <w:p w:rsidR="00AE18A0" w:rsidRPr="0028252E" w:rsidRDefault="00AE18A0" w:rsidP="000933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28252E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252E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28252E" w:rsidRDefault="0009330F" w:rsidP="0009330F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28252E">
              <w:rPr>
                <w:rFonts w:ascii="Times New Roman" w:hAnsi="Times New Roman" w:cs="Times New Roman"/>
                <w:color w:val="000000"/>
              </w:rPr>
              <w:t>3</w:t>
            </w:r>
            <w:r w:rsidRPr="0028252E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28252E">
              <w:rPr>
                <w:rFonts w:ascii="Times New Roman" w:hAnsi="Times New Roman" w:cs="Times New Roman"/>
                <w:color w:val="000000"/>
              </w:rPr>
              <w:t>377</w:t>
            </w:r>
            <w:r w:rsidRPr="0028252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8252E">
              <w:rPr>
                <w:rFonts w:ascii="Times New Roman" w:hAnsi="Times New Roman" w:cs="Times New Roman"/>
                <w:color w:val="000000"/>
              </w:rPr>
              <w:t>479,0</w:t>
            </w:r>
            <w:r w:rsidR="00D3345C" w:rsidRPr="002825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28252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28252E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AE18A0" w:rsidRPr="0028252E" w:rsidRDefault="00AE18A0" w:rsidP="0009330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E18A0" w:rsidRPr="00AC013C" w:rsidTr="006D3057">
        <w:tc>
          <w:tcPr>
            <w:tcW w:w="576" w:type="dxa"/>
            <w:vAlign w:val="center"/>
          </w:tcPr>
          <w:p w:rsidR="00AE18A0" w:rsidRDefault="00BB76B2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943F6A" w:rsidRPr="0028252E" w:rsidRDefault="005055B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8252E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через р.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  <w:lang w:val="uk-UA"/>
              </w:rPr>
              <w:t>Свишень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автомобільній дорозі загального користування місцевого значення О</w:t>
            </w:r>
            <w:r w:rsidR="00943F6A" w:rsidRPr="0028252E">
              <w:rPr>
                <w:rFonts w:ascii="Times New Roman" w:hAnsi="Times New Roman" w:cs="Times New Roman"/>
                <w:color w:val="000000"/>
                <w:lang w:val="uk-UA"/>
              </w:rPr>
              <w:t xml:space="preserve">252109 Довжик – </w:t>
            </w:r>
            <w:proofErr w:type="spellStart"/>
            <w:r w:rsidR="00943F6A" w:rsidRPr="0028252E">
              <w:rPr>
                <w:rFonts w:ascii="Times New Roman" w:hAnsi="Times New Roman" w:cs="Times New Roman"/>
                <w:color w:val="000000"/>
                <w:lang w:val="uk-UA"/>
              </w:rPr>
              <w:t>Хмільниця</w:t>
            </w:r>
            <w:proofErr w:type="spellEnd"/>
            <w:r w:rsidR="00943F6A" w:rsidRPr="0028252E">
              <w:rPr>
                <w:rFonts w:ascii="Times New Roman" w:hAnsi="Times New Roman" w:cs="Times New Roman"/>
                <w:color w:val="000000"/>
                <w:lang w:val="uk-UA"/>
              </w:rPr>
              <w:t xml:space="preserve"> -  </w:t>
            </w:r>
            <w:r w:rsidRPr="0028252E">
              <w:rPr>
                <w:rFonts w:ascii="Times New Roman" w:hAnsi="Times New Roman" w:cs="Times New Roman"/>
                <w:color w:val="000000"/>
                <w:lang w:val="uk-UA"/>
              </w:rPr>
              <w:t xml:space="preserve">/М-01/ - 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  <w:lang w:val="uk-UA"/>
              </w:rPr>
              <w:t>Роїще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  <w:lang w:val="uk-UA"/>
              </w:rPr>
              <w:t xml:space="preserve">, км 0+168, біля </w:t>
            </w:r>
          </w:p>
          <w:p w:rsidR="005055B3" w:rsidRPr="0028252E" w:rsidRDefault="005055B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8252E">
              <w:rPr>
                <w:rFonts w:ascii="Times New Roman" w:hAnsi="Times New Roman" w:cs="Times New Roman"/>
                <w:color w:val="000000"/>
                <w:lang w:val="uk-UA"/>
              </w:rPr>
              <w:t>с. Довжик, Чернігівська область (</w:t>
            </w:r>
            <w:proofErr w:type="spellStart"/>
            <w:r w:rsidRPr="0028252E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 «Будівництво мостів і тунелів, шахт і метрополітенів»)</w:t>
            </w:r>
          </w:p>
          <w:p w:rsidR="00AE18A0" w:rsidRPr="0028252E" w:rsidRDefault="00AE18A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AE18A0" w:rsidRPr="0028252E" w:rsidRDefault="005055B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252E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28252E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5055B3" w:rsidRPr="0028252E" w:rsidRDefault="005055B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55B3" w:rsidRPr="0028252E" w:rsidRDefault="005055B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52E">
              <w:rPr>
                <w:rFonts w:ascii="Times New Roman" w:hAnsi="Times New Roman" w:cs="Times New Roman"/>
                <w:color w:val="000000"/>
              </w:rPr>
              <w:t>UA-2021-02-16-001395-b</w:t>
            </w:r>
          </w:p>
          <w:p w:rsidR="005055B3" w:rsidRPr="0028252E" w:rsidRDefault="005055B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E18A0" w:rsidRPr="0028252E" w:rsidRDefault="005055B3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252E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B95C78" w:rsidRPr="0028252E" w:rsidRDefault="00B95C78" w:rsidP="00B95C7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252E">
              <w:rPr>
                <w:rFonts w:ascii="Times New Roman" w:hAnsi="Times New Roman" w:cs="Times New Roman"/>
                <w:lang w:val="uk-UA"/>
              </w:rPr>
              <w:t xml:space="preserve">Розмір бюджетного призначення визначено на підставі розробленої проектно-кошторисної документації у сумі </w:t>
            </w:r>
            <w:r w:rsidR="00BB76B2" w:rsidRPr="0028252E">
              <w:rPr>
                <w:rFonts w:ascii="Times New Roman" w:hAnsi="Times New Roman" w:cs="Times New Roman"/>
                <w:lang w:val="uk-UA"/>
              </w:rPr>
              <w:t xml:space="preserve">3 394 195,00 </w:t>
            </w:r>
            <w:r w:rsidRPr="0028252E">
              <w:rPr>
                <w:rFonts w:ascii="Times New Roman" w:hAnsi="Times New Roman" w:cs="Times New Roman"/>
                <w:lang w:val="uk-UA"/>
              </w:rPr>
              <w:t>гривень, що затверджується розпорядженням голови Чернігівської обласної державної адміністрації</w:t>
            </w:r>
          </w:p>
          <w:p w:rsidR="00AE18A0" w:rsidRPr="0028252E" w:rsidRDefault="00AE18A0" w:rsidP="00B174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28252E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252E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28252E" w:rsidRDefault="00125C33" w:rsidP="00125C33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28252E">
              <w:rPr>
                <w:rFonts w:ascii="Times New Roman" w:hAnsi="Times New Roman" w:cs="Times New Roman"/>
                <w:color w:val="000000"/>
              </w:rPr>
              <w:t>3</w:t>
            </w:r>
            <w:r w:rsidRPr="0028252E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28252E">
              <w:rPr>
                <w:rFonts w:ascii="Times New Roman" w:hAnsi="Times New Roman" w:cs="Times New Roman"/>
                <w:color w:val="000000"/>
              </w:rPr>
              <w:t>307</w:t>
            </w:r>
            <w:r w:rsidRPr="0028252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8252E">
              <w:rPr>
                <w:rFonts w:ascii="Times New Roman" w:hAnsi="Times New Roman" w:cs="Times New Roman"/>
                <w:color w:val="000000"/>
              </w:rPr>
              <w:t>002,0</w:t>
            </w:r>
            <w:r w:rsidR="00D3345C" w:rsidRPr="002825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28252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28252E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AE18A0" w:rsidRPr="0028252E" w:rsidRDefault="00AE18A0" w:rsidP="00125C3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E5178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8252E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B3FFD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4D95"/>
    <w:rsid w:val="008A0A14"/>
    <w:rsid w:val="008A0DF8"/>
    <w:rsid w:val="008A0FC2"/>
    <w:rsid w:val="008A67FC"/>
    <w:rsid w:val="008C05E4"/>
    <w:rsid w:val="008C0A65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903A3"/>
    <w:rsid w:val="00B92F12"/>
    <w:rsid w:val="00B95C78"/>
    <w:rsid w:val="00BA2FE9"/>
    <w:rsid w:val="00BA3796"/>
    <w:rsid w:val="00BA3806"/>
    <w:rsid w:val="00BB76B2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413D"/>
    <w:rsid w:val="00C711C1"/>
    <w:rsid w:val="00C77D12"/>
    <w:rsid w:val="00C80A60"/>
    <w:rsid w:val="00C83FD7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54F9"/>
    <w:rsid w:val="00E57469"/>
    <w:rsid w:val="00E61053"/>
    <w:rsid w:val="00E624FE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AD794-0FC1-46B7-9260-E90D87B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314</cp:revision>
  <cp:lastPrinted>2021-09-24T09:28:00Z</cp:lastPrinted>
  <dcterms:created xsi:type="dcterms:W3CDTF">2021-09-27T08:50:00Z</dcterms:created>
  <dcterms:modified xsi:type="dcterms:W3CDTF">2021-10-06T09:52:00Z</dcterms:modified>
</cp:coreProperties>
</file>