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447804" w:rsidRDefault="00447804" w:rsidP="004478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27.08.2021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110989" w:rsidRPr="00110989" w:rsidTr="006D3057">
        <w:tc>
          <w:tcPr>
            <w:tcW w:w="576" w:type="dxa"/>
            <w:vAlign w:val="center"/>
          </w:tcPr>
          <w:p w:rsidR="00110989" w:rsidRPr="00FA1D9D" w:rsidRDefault="0044780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FA1D9D" w:rsidRPr="00447804" w:rsidRDefault="00FA1D9D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47804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через р. </w:t>
            </w:r>
            <w:proofErr w:type="spellStart"/>
            <w:r w:rsidRPr="00447804">
              <w:rPr>
                <w:rFonts w:ascii="Times New Roman" w:hAnsi="Times New Roman" w:cs="Times New Roman"/>
                <w:color w:val="000000"/>
                <w:lang w:val="uk-UA"/>
              </w:rPr>
              <w:t>Малотеч</w:t>
            </w:r>
            <w:proofErr w:type="spellEnd"/>
            <w:r w:rsidRPr="00447804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автомобільній дорозі місцевого значення О251305 Троїцьке - </w:t>
            </w:r>
            <w:proofErr w:type="spellStart"/>
            <w:r w:rsidRPr="00447804">
              <w:rPr>
                <w:rFonts w:ascii="Times New Roman" w:hAnsi="Times New Roman" w:cs="Times New Roman"/>
                <w:color w:val="000000"/>
                <w:lang w:val="uk-UA"/>
              </w:rPr>
              <w:t>Ларинівка</w:t>
            </w:r>
            <w:proofErr w:type="spellEnd"/>
            <w:r w:rsidRPr="00447804">
              <w:rPr>
                <w:rFonts w:ascii="Times New Roman" w:hAnsi="Times New Roman" w:cs="Times New Roman"/>
                <w:color w:val="000000"/>
                <w:lang w:val="uk-UA"/>
              </w:rPr>
              <w:t xml:space="preserve">, км 6+660, біля с. </w:t>
            </w:r>
            <w:proofErr w:type="spellStart"/>
            <w:r w:rsidRPr="00447804">
              <w:rPr>
                <w:rFonts w:ascii="Times New Roman" w:hAnsi="Times New Roman" w:cs="Times New Roman"/>
                <w:color w:val="000000"/>
                <w:lang w:val="uk-UA"/>
              </w:rPr>
              <w:t>Ларинівка</w:t>
            </w:r>
            <w:proofErr w:type="spellEnd"/>
            <w:r w:rsidRPr="00447804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Pr="00447804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447804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«Будівництво мостів і тунелів, шахт і метрополітенів»)</w:t>
            </w:r>
          </w:p>
          <w:p w:rsidR="00110989" w:rsidRPr="00447804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FA1D9D" w:rsidRPr="00447804" w:rsidRDefault="00FA1D9D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7804">
              <w:rPr>
                <w:rFonts w:ascii="Times New Roman" w:hAnsi="Times New Roman" w:cs="Times New Roman"/>
                <w:color w:val="000000"/>
              </w:rPr>
              <w:t>Переговорна</w:t>
            </w:r>
            <w:proofErr w:type="spellEnd"/>
            <w:r w:rsidRPr="00447804">
              <w:rPr>
                <w:rFonts w:ascii="Times New Roman" w:hAnsi="Times New Roman" w:cs="Times New Roman"/>
                <w:color w:val="000000"/>
              </w:rPr>
              <w:t xml:space="preserve"> процедура</w:t>
            </w:r>
          </w:p>
          <w:p w:rsidR="00110989" w:rsidRPr="00447804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A1D9D" w:rsidRPr="00447804" w:rsidRDefault="00FA1D9D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804">
              <w:rPr>
                <w:rFonts w:ascii="Times New Roman" w:hAnsi="Times New Roman" w:cs="Times New Roman"/>
                <w:color w:val="000000"/>
              </w:rPr>
              <w:t>UA-2021-08-27-015651-a</w:t>
            </w:r>
          </w:p>
          <w:p w:rsidR="00FA1D9D" w:rsidRPr="00447804" w:rsidRDefault="00FA1D9D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10989" w:rsidRPr="00447804" w:rsidRDefault="0011098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804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447804" w:rsidRDefault="00CD0C00" w:rsidP="00CD0C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804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голови Чернігівської обласної державної адміністрації від 04.02.2021 № 69 «Про затвердження переліку об’єктів» - </w:t>
            </w:r>
          </w:p>
          <w:p w:rsidR="00110989" w:rsidRPr="00447804" w:rsidRDefault="00CD0C00" w:rsidP="00CD0C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804">
              <w:rPr>
                <w:rFonts w:ascii="Times New Roman" w:hAnsi="Times New Roman" w:cs="Times New Roman"/>
                <w:lang w:val="uk-UA"/>
              </w:rPr>
              <w:t>6 622 354,00 гривень.</w:t>
            </w:r>
          </w:p>
        </w:tc>
        <w:tc>
          <w:tcPr>
            <w:tcW w:w="2835" w:type="dxa"/>
            <w:vAlign w:val="center"/>
          </w:tcPr>
          <w:p w:rsidR="00204271" w:rsidRPr="00447804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804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447804" w:rsidRDefault="00221738" w:rsidP="00221738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447804">
              <w:rPr>
                <w:rFonts w:ascii="Times New Roman" w:hAnsi="Times New Roman" w:cs="Times New Roman"/>
                <w:color w:val="000000"/>
              </w:rPr>
              <w:t>2</w:t>
            </w:r>
            <w:r w:rsidRPr="00447804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447804">
              <w:rPr>
                <w:rFonts w:ascii="Times New Roman" w:hAnsi="Times New Roman" w:cs="Times New Roman"/>
                <w:color w:val="000000"/>
              </w:rPr>
              <w:t>579</w:t>
            </w:r>
            <w:r w:rsidRPr="0044780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47804">
              <w:rPr>
                <w:rFonts w:ascii="Times New Roman" w:hAnsi="Times New Roman" w:cs="Times New Roman"/>
                <w:color w:val="000000"/>
              </w:rPr>
              <w:t>230,90</w:t>
            </w:r>
            <w:r w:rsidRPr="0044780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447804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110989" w:rsidRPr="00447804" w:rsidRDefault="00110989" w:rsidP="0022173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3931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57559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804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77AC1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317D"/>
    <w:rsid w:val="00E97411"/>
    <w:rsid w:val="00EA07EB"/>
    <w:rsid w:val="00EA589E"/>
    <w:rsid w:val="00EB4AE0"/>
    <w:rsid w:val="00EC1A7A"/>
    <w:rsid w:val="00ED344C"/>
    <w:rsid w:val="00EE70BF"/>
    <w:rsid w:val="00EF555A"/>
    <w:rsid w:val="00F03814"/>
    <w:rsid w:val="00F17041"/>
    <w:rsid w:val="00F17D0F"/>
    <w:rsid w:val="00F24DFB"/>
    <w:rsid w:val="00F40DB9"/>
    <w:rsid w:val="00F462EE"/>
    <w:rsid w:val="00F518D8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FE6C2-6CE5-4D65-B572-0A771E83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331</cp:revision>
  <cp:lastPrinted>2021-09-24T09:28:00Z</cp:lastPrinted>
  <dcterms:created xsi:type="dcterms:W3CDTF">2021-09-27T08:50:00Z</dcterms:created>
  <dcterms:modified xsi:type="dcterms:W3CDTF">2021-10-06T11:32:00Z</dcterms:modified>
</cp:coreProperties>
</file>