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1858F2" w:rsidRDefault="001858F2" w:rsidP="001858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4C7608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760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900933" w:rsidRPr="00E803FF" w:rsidTr="006D3057">
        <w:tc>
          <w:tcPr>
            <w:tcW w:w="576" w:type="dxa"/>
            <w:vAlign w:val="center"/>
          </w:tcPr>
          <w:p w:rsidR="00900933" w:rsidRDefault="001858F2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C56C58" w:rsidRPr="001858F2" w:rsidRDefault="00C56C5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Реконструкція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буді</w:t>
            </w:r>
            <w:proofErr w:type="gramStart"/>
            <w:r w:rsidRPr="001858F2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1858F2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Кіптівської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 ЗОШ І-ІІ ст.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під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дошкільний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навчальний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 заклад по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</w:rPr>
              <w:t>Слов’янська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</w:rPr>
              <w:t xml:space="preserve">, 33 в </w:t>
            </w:r>
            <w:r w:rsidRPr="001858F2">
              <w:rPr>
                <w:rFonts w:ascii="Times New Roman" w:hAnsi="Times New Roman" w:cs="Times New Roman"/>
                <w:color w:val="000000"/>
                <w:lang w:val="uk-UA"/>
              </w:rPr>
              <w:t xml:space="preserve">с. Кіпті, 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  <w:lang w:val="uk-UA"/>
              </w:rPr>
              <w:t>Козелецького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району, Чернігівської області з виділенням черговості: І черга – реконструкція фасадів та покрівлі ДНЗ; ІІ черга – реконструкція котельні, зовнішніх інженерних мереж; ІІІ черга – реконструкція приміщень та внутрішніх інженерних мереж ДНЗ (</w:t>
            </w:r>
            <w:proofErr w:type="spellStart"/>
            <w:r w:rsidRPr="001858F2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1858F2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021:2015 - 45454000-4 «Реконструкція»)</w:t>
            </w:r>
          </w:p>
          <w:p w:rsidR="00900933" w:rsidRPr="001858F2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C56C58" w:rsidRPr="004C7608" w:rsidRDefault="004C760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Переговорна процедура</w:t>
            </w:r>
            <w:r w:rsidR="00C548B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E52B57">
              <w:rPr>
                <w:rFonts w:ascii="Times New Roman" w:hAnsi="Times New Roman" w:cs="Times New Roman"/>
                <w:color w:val="000000"/>
                <w:lang w:val="uk-UA"/>
              </w:rPr>
              <w:t>(закупівля додаткових аналогічних робіт)</w:t>
            </w:r>
          </w:p>
          <w:p w:rsidR="00900933" w:rsidRPr="001858F2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56C58" w:rsidRPr="00737303" w:rsidRDefault="00C56C5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858F2">
              <w:rPr>
                <w:rFonts w:ascii="Times New Roman" w:hAnsi="Times New Roman" w:cs="Times New Roman"/>
                <w:color w:val="000000"/>
              </w:rPr>
              <w:t>UA-2021-</w:t>
            </w:r>
            <w:r w:rsidR="004C7608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 w:rsidRPr="001858F2">
              <w:rPr>
                <w:rFonts w:ascii="Times New Roman" w:hAnsi="Times New Roman" w:cs="Times New Roman"/>
                <w:color w:val="000000"/>
              </w:rPr>
              <w:t>-</w:t>
            </w:r>
            <w:r w:rsidR="004C7608"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  <w:r w:rsidRPr="001858F2">
              <w:rPr>
                <w:rFonts w:ascii="Times New Roman" w:hAnsi="Times New Roman" w:cs="Times New Roman"/>
                <w:color w:val="000000"/>
              </w:rPr>
              <w:t>-0</w:t>
            </w:r>
            <w:r w:rsidR="00737303">
              <w:rPr>
                <w:rFonts w:ascii="Times New Roman" w:hAnsi="Times New Roman" w:cs="Times New Roman"/>
                <w:color w:val="000000"/>
                <w:lang w:val="uk-UA"/>
              </w:rPr>
              <w:t>02464</w:t>
            </w:r>
            <w:r w:rsidRPr="001858F2">
              <w:rPr>
                <w:rFonts w:ascii="Times New Roman" w:hAnsi="Times New Roman" w:cs="Times New Roman"/>
                <w:color w:val="000000"/>
              </w:rPr>
              <w:t>-</w:t>
            </w:r>
            <w:r w:rsidR="00737303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</w:p>
          <w:p w:rsidR="00C56C58" w:rsidRPr="001858F2" w:rsidRDefault="00C56C5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00933" w:rsidRPr="001858F2" w:rsidRDefault="00C56C58" w:rsidP="00E52B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8F2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</w:t>
            </w:r>
            <w:r w:rsidR="00E52B57">
              <w:rPr>
                <w:rFonts w:ascii="Times New Roman" w:hAnsi="Times New Roman" w:cs="Times New Roman"/>
                <w:lang w:val="uk-UA"/>
              </w:rPr>
              <w:t>ено</w:t>
            </w:r>
            <w:r w:rsidRPr="001858F2">
              <w:rPr>
                <w:rFonts w:ascii="Times New Roman" w:hAnsi="Times New Roman" w:cs="Times New Roman"/>
                <w:lang w:val="uk-UA"/>
              </w:rPr>
              <w:t xml:space="preserve"> відповідно до </w:t>
            </w:r>
            <w:r w:rsidR="00C548B9">
              <w:rPr>
                <w:rFonts w:ascii="Times New Roman" w:hAnsi="Times New Roman" w:cs="Times New Roman"/>
                <w:lang w:val="uk-UA"/>
              </w:rPr>
              <w:t>відкоригованої</w:t>
            </w:r>
            <w:r w:rsidRPr="001858F2">
              <w:rPr>
                <w:rFonts w:ascii="Times New Roman" w:hAnsi="Times New Roman" w:cs="Times New Roman"/>
                <w:lang w:val="uk-UA"/>
              </w:rPr>
              <w:t xml:space="preserve">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900933" w:rsidRPr="00F20140" w:rsidRDefault="001B6658" w:rsidP="001B66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0140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20.04.2021 № 545 «Про визначення замовників робіт» - 4 160 013,</w:t>
            </w:r>
            <w:r w:rsidR="00D3345C" w:rsidRPr="00F20140">
              <w:rPr>
                <w:rFonts w:ascii="Times New Roman" w:hAnsi="Times New Roman" w:cs="Times New Roman"/>
                <w:lang w:val="uk-UA"/>
              </w:rPr>
              <w:t>0</w:t>
            </w:r>
            <w:r w:rsidRPr="00F20140">
              <w:rPr>
                <w:rFonts w:ascii="Times New Roman" w:hAnsi="Times New Roman" w:cs="Times New Roman"/>
                <w:lang w:val="uk-UA"/>
              </w:rPr>
              <w:t>0 гривень</w:t>
            </w:r>
            <w:r w:rsidR="00F2014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F20140" w:rsidRPr="00F20140">
              <w:rPr>
                <w:rFonts w:ascii="Times New Roman" w:hAnsi="Times New Roman" w:cs="Times New Roman"/>
                <w:lang w:val="uk-UA"/>
              </w:rPr>
              <w:t>Відповідно до</w:t>
            </w:r>
            <w:r w:rsidR="008A19B3" w:rsidRPr="00F20140">
              <w:rPr>
                <w:rFonts w:ascii="Times New Roman" w:hAnsi="Times New Roman" w:cs="Times New Roman"/>
                <w:lang w:val="uk-UA"/>
              </w:rPr>
              <w:t xml:space="preserve"> спільн</w:t>
            </w:r>
            <w:r w:rsidR="00F20140">
              <w:rPr>
                <w:rFonts w:ascii="Times New Roman" w:hAnsi="Times New Roman" w:cs="Times New Roman"/>
                <w:lang w:val="uk-UA"/>
              </w:rPr>
              <w:t>их</w:t>
            </w:r>
            <w:r w:rsidR="008A19B3" w:rsidRPr="00F20140">
              <w:rPr>
                <w:rFonts w:ascii="Times New Roman" w:hAnsi="Times New Roman" w:cs="Times New Roman"/>
                <w:lang w:val="uk-UA"/>
              </w:rPr>
              <w:t xml:space="preserve"> розпоряджен</w:t>
            </w:r>
            <w:r w:rsidR="00F20140">
              <w:rPr>
                <w:rFonts w:ascii="Times New Roman" w:hAnsi="Times New Roman" w:cs="Times New Roman"/>
                <w:lang w:val="uk-UA"/>
              </w:rPr>
              <w:t>ь</w:t>
            </w:r>
            <w:r w:rsidR="008A19B3" w:rsidRPr="00F20140">
              <w:rPr>
                <w:rFonts w:ascii="Times New Roman" w:hAnsi="Times New Roman" w:cs="Times New Roman"/>
                <w:lang w:val="uk-UA"/>
              </w:rPr>
              <w:t xml:space="preserve"> голів Чернігівської обласної державної адміністрації та Чернігівської обласної ради від 16.06.2021 №24</w:t>
            </w:r>
            <w:r w:rsidR="00F20140">
              <w:rPr>
                <w:rFonts w:ascii="Times New Roman" w:hAnsi="Times New Roman" w:cs="Times New Roman"/>
                <w:lang w:val="uk-UA"/>
              </w:rPr>
              <w:t>, від 08.10.2021 №54</w:t>
            </w:r>
            <w:r w:rsidR="008A19B3" w:rsidRPr="00F20140">
              <w:rPr>
                <w:rFonts w:ascii="Times New Roman" w:hAnsi="Times New Roman" w:cs="Times New Roman"/>
                <w:lang w:val="uk-UA"/>
              </w:rPr>
              <w:t xml:space="preserve"> «Про виділення коштів» - 2 882 451,00</w:t>
            </w:r>
            <w:r w:rsidR="00F20140" w:rsidRPr="00F20140">
              <w:rPr>
                <w:rFonts w:ascii="Times New Roman" w:hAnsi="Times New Roman" w:cs="Times New Roman"/>
                <w:lang w:val="uk-UA"/>
              </w:rPr>
              <w:t xml:space="preserve"> гривень</w:t>
            </w:r>
            <w:r w:rsidR="00F2014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B0F25" w:rsidRPr="001858F2" w:rsidRDefault="006B0F25" w:rsidP="001B66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1858F2" w:rsidRDefault="00F83869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204271" w:rsidRPr="001858F2">
              <w:rPr>
                <w:rFonts w:ascii="Times New Roman" w:hAnsi="Times New Roman" w:cs="Times New Roman"/>
                <w:lang w:val="uk-UA"/>
              </w:rPr>
              <w:t>изнач</w:t>
            </w:r>
            <w:r w:rsidR="00315E70">
              <w:rPr>
                <w:rFonts w:ascii="Times New Roman" w:hAnsi="Times New Roman" w:cs="Times New Roman"/>
                <w:lang w:val="uk-UA"/>
              </w:rPr>
              <w:t xml:space="preserve">ено </w:t>
            </w:r>
            <w:r w:rsidR="00204271" w:rsidRPr="001858F2">
              <w:rPr>
                <w:rFonts w:ascii="Times New Roman" w:hAnsi="Times New Roman" w:cs="Times New Roman"/>
                <w:lang w:val="uk-UA"/>
              </w:rPr>
              <w:t xml:space="preserve">на підставі </w:t>
            </w:r>
            <w:r w:rsidR="00315E70">
              <w:rPr>
                <w:rFonts w:ascii="Times New Roman" w:hAnsi="Times New Roman" w:cs="Times New Roman"/>
                <w:lang w:val="uk-UA"/>
              </w:rPr>
              <w:t xml:space="preserve">відкоригованої </w:t>
            </w:r>
            <w:r w:rsidR="00204271" w:rsidRPr="001858F2">
              <w:rPr>
                <w:rFonts w:ascii="Times New Roman" w:hAnsi="Times New Roman" w:cs="Times New Roman"/>
                <w:lang w:val="uk-UA"/>
              </w:rPr>
              <w:t xml:space="preserve">проектно-кошторисної документації з урахуванням ДСТУ Б Д.1.1-1:2013 «Правила визначення вартості будівництва» - </w:t>
            </w:r>
            <w:r>
              <w:rPr>
                <w:rFonts w:ascii="Times New Roman" w:hAnsi="Times New Roman" w:cs="Times New Roman"/>
                <w:lang w:val="uk-UA"/>
              </w:rPr>
              <w:t>у сумі</w:t>
            </w:r>
          </w:p>
          <w:p w:rsidR="00204271" w:rsidRPr="001858F2" w:rsidRDefault="00315E70" w:rsidP="001B6658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2 075 992,41</w:t>
            </w:r>
            <w:r w:rsidR="001B6658" w:rsidRPr="001858F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1858F2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900933" w:rsidRPr="001858F2" w:rsidRDefault="00900933" w:rsidP="001B66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58F2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15E70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B628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19D8"/>
    <w:rsid w:val="004936D3"/>
    <w:rsid w:val="004A3ED3"/>
    <w:rsid w:val="004A6C92"/>
    <w:rsid w:val="004A74D5"/>
    <w:rsid w:val="004B2127"/>
    <w:rsid w:val="004B3EA9"/>
    <w:rsid w:val="004B5614"/>
    <w:rsid w:val="004C02D8"/>
    <w:rsid w:val="004C760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37303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19B3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90003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48B9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2DF3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655F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2B57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0140"/>
    <w:rsid w:val="00F24DFB"/>
    <w:rsid w:val="00F40DB9"/>
    <w:rsid w:val="00F462EE"/>
    <w:rsid w:val="00F53627"/>
    <w:rsid w:val="00F55EC7"/>
    <w:rsid w:val="00F572E4"/>
    <w:rsid w:val="00F6303C"/>
    <w:rsid w:val="00F83222"/>
    <w:rsid w:val="00F83869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6908D-488B-4958-8799-CEFC63E1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325</cp:revision>
  <cp:lastPrinted>2021-09-24T09:28:00Z</cp:lastPrinted>
  <dcterms:created xsi:type="dcterms:W3CDTF">2021-09-27T08:50:00Z</dcterms:created>
  <dcterms:modified xsi:type="dcterms:W3CDTF">2021-10-20T06:09:00Z</dcterms:modified>
</cp:coreProperties>
</file>